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025" w:rsidRDefault="00FC4025" w:rsidP="00FC4025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Л. Н. Толстой «Война и мир»</w:t>
      </w:r>
    </w:p>
    <w:p w:rsidR="00FC4025" w:rsidRPr="0027091B" w:rsidRDefault="0027091B" w:rsidP="00FC4025">
      <w:pPr>
        <w:ind w:left="36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Сначала задумывает роман о 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декабристах.</w:t>
      </w:r>
    </w:p>
    <w:p w:rsidR="00FC4025" w:rsidRPr="0027091B" w:rsidRDefault="0062361C" w:rsidP="00FC4025">
      <w:pPr>
        <w:ind w:left="360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Первые названия</w:t>
      </w:r>
      <w:r w:rsidR="0027091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: </w:t>
      </w:r>
      <w:r w:rsidR="0027091B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«Три поры», «Декабристы», «Все хорошо, что хорошо кончается».</w:t>
      </w:r>
    </w:p>
    <w:p w:rsidR="00FC4025" w:rsidRPr="00FC4025" w:rsidRDefault="0027091B" w:rsidP="0027091B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eastAsia="ko-K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DDA39B" wp14:editId="65DA2F7F">
                <wp:simplePos x="0" y="0"/>
                <wp:positionH relativeFrom="column">
                  <wp:posOffset>4901565</wp:posOffset>
                </wp:positionH>
                <wp:positionV relativeFrom="paragraph">
                  <wp:posOffset>180340</wp:posOffset>
                </wp:positionV>
                <wp:extent cx="190500" cy="447675"/>
                <wp:effectExtent l="0" t="0" r="57150" b="66675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4476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385.95pt;margin-top:14.2pt;width:15pt;height:35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05E18D" wp14:editId="4DAA99DD">
                <wp:simplePos x="0" y="0"/>
                <wp:positionH relativeFrom="column">
                  <wp:posOffset>967740</wp:posOffset>
                </wp:positionH>
                <wp:positionV relativeFrom="paragraph">
                  <wp:posOffset>180340</wp:posOffset>
                </wp:positionV>
                <wp:extent cx="276225" cy="561975"/>
                <wp:effectExtent l="38100" t="0" r="28575" b="66675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6225" cy="5619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" o:spid="_x0000_s1026" type="#_x0000_t32" style="position:absolute;margin-left:76.2pt;margin-top:14.2pt;width:21.75pt;height:44.2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" strokecolor="#4579b8 [3044]">
                <v:stroke endarrow="open"/>
              </v:shape>
            </w:pict>
          </mc:Fallback>
        </mc:AlternateContent>
      </w:r>
      <w:r w:rsidR="00FC402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Война                                                   и                                      м</w:t>
      </w:r>
      <w:proofErr w:type="spellStart"/>
      <w:proofErr w:type="gramStart"/>
      <w:r w:rsidR="00FC402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en-US"/>
        </w:rPr>
        <w:t>i</w:t>
      </w:r>
      <w:proofErr w:type="gramEnd"/>
      <w:r w:rsidR="00FC402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ръ</w:t>
      </w:r>
      <w:proofErr w:type="spellEnd"/>
    </w:p>
    <w:p w:rsidR="00FC4025" w:rsidRDefault="00FC4025" w:rsidP="00FC4025">
      <w:pPr>
        <w:ind w:left="360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FC4025" w:rsidRDefault="00FC4025" w:rsidP="00FC4025">
      <w:pPr>
        <w:ind w:left="360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Отсутствие </w:t>
      </w:r>
      <w:r w:rsidR="0027091B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согласия и мира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                          </w:t>
      </w:r>
      <w:r w:rsidR="0027091B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                   Отсутствие войны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                </w:t>
      </w:r>
    </w:p>
    <w:p w:rsidR="00FC4025" w:rsidRDefault="00FC4025" w:rsidP="00FC4025">
      <w:pPr>
        <w:ind w:left="360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shd w:val="clear" w:color="auto" w:fill="FFFFFF"/>
          <w:lang w:eastAsia="ko-KR"/>
        </w:rPr>
        <w:drawing>
          <wp:anchor distT="0" distB="0" distL="114300" distR="114300" simplePos="0" relativeHeight="251661312" behindDoc="1" locked="0" layoutInCell="1" allowOverlap="1" wp14:anchorId="4B39E986" wp14:editId="07C0874F">
            <wp:simplePos x="0" y="0"/>
            <wp:positionH relativeFrom="column">
              <wp:posOffset>-422910</wp:posOffset>
            </wp:positionH>
            <wp:positionV relativeFrom="paragraph">
              <wp:posOffset>213995</wp:posOffset>
            </wp:positionV>
            <wp:extent cx="1819275" cy="1819275"/>
            <wp:effectExtent l="0" t="0" r="9525" b="9525"/>
            <wp:wrapTight wrapText="bothSides">
              <wp:wrapPolygon edited="0">
                <wp:start x="0" y="0"/>
                <wp:lineTo x="0" y="21487"/>
                <wp:lineTo x="21487" y="21487"/>
                <wp:lineTo x="21487" y="0"/>
                <wp:lineTo x="0" y="0"/>
              </wp:wrapPolygon>
            </wp:wrapTight>
            <wp:docPr id="3" name="Рисунок 3" descr="D:\Downloads\1162272-1.7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wnloads\1162272-1.7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                                                                                   и Вселенная, человечество в целом    </w:t>
      </w:r>
    </w:p>
    <w:p w:rsidR="00FC4025" w:rsidRPr="0027091B" w:rsidRDefault="00FC4025" w:rsidP="00FC4025">
      <w:pPr>
        <w:ind w:left="360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          Модель мира: </w:t>
      </w:r>
      <w:r w:rsidR="0027091B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</w:rPr>
        <w:t>шар</w:t>
      </w:r>
    </w:p>
    <w:p w:rsidR="00FC4025" w:rsidRDefault="00FC4025" w:rsidP="00FC4025">
      <w:pPr>
        <w:ind w:left="360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   «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Глобус этот был живой, колеблющийся шар, не имеющий размеров» (</w:t>
      </w:r>
      <w:r w:rsidRPr="00FC402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сон Пьера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); «Каждый инструмент то похожий на скрипку, то на трубы – но лучше и чище, чем скрипки и трубы, - каждый инструмент играл свое и, не доиграв мотива, сливался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другим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начинавшим почти то же…» (</w:t>
      </w:r>
      <w:r w:rsidRPr="00FC402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Сон Пети Ростова)         </w:t>
      </w:r>
    </w:p>
    <w:p w:rsidR="00FC4025" w:rsidRDefault="00FC4025" w:rsidP="00FC4025">
      <w:pPr>
        <w:ind w:left="360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Фуга и </w:t>
      </w:r>
      <w:r w:rsidR="0027091B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шар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- сопряжение всего со всем, гармония  согласия.</w:t>
      </w:r>
    </w:p>
    <w:p w:rsidR="00FC4025" w:rsidRPr="0027091B" w:rsidRDefault="00FC4025" w:rsidP="00FC4025">
      <w:pPr>
        <w:ind w:left="36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eastAsia="ko-K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3834765</wp:posOffset>
                </wp:positionH>
                <wp:positionV relativeFrom="paragraph">
                  <wp:posOffset>65405</wp:posOffset>
                </wp:positionV>
                <wp:extent cx="333375" cy="9525"/>
                <wp:effectExtent l="0" t="76200" r="9525" b="104775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3375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" o:spid="_x0000_s1026" type="#_x0000_t32" style="position:absolute;margin-left:301.95pt;margin-top:5.15pt;width:26.25pt;height:.75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Персонаж (</w:t>
      </w:r>
      <w:r w:rsidRPr="00FC402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воплощение всего «круглого и доброго»)</w:t>
      </w:r>
      <w:r w:rsidRPr="00FC402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 </w:t>
      </w:r>
      <w:r w:rsidRPr="00FC4025">
        <w:rPr>
          <w:rFonts w:ascii="Times New Roman" w:hAnsi="Times New Roman" w:cs="Times New Roman"/>
          <w:sz w:val="24"/>
          <w:szCs w:val="24"/>
        </w:rPr>
        <w:t xml:space="preserve">  </w:t>
      </w:r>
      <w:r w:rsidR="0027091B">
        <w:rPr>
          <w:rFonts w:ascii="Times New Roman" w:hAnsi="Times New Roman" w:cs="Times New Roman"/>
          <w:sz w:val="24"/>
          <w:szCs w:val="24"/>
        </w:rPr>
        <w:t xml:space="preserve">         </w:t>
      </w:r>
      <w:r w:rsidR="0027091B">
        <w:rPr>
          <w:rFonts w:ascii="Times New Roman" w:hAnsi="Times New Roman" w:cs="Times New Roman"/>
          <w:i/>
          <w:sz w:val="24"/>
          <w:szCs w:val="24"/>
        </w:rPr>
        <w:t>Платон Каратаев</w:t>
      </w:r>
    </w:p>
    <w:p w:rsidR="00FC4025" w:rsidRDefault="00FC4025" w:rsidP="00FC4025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eastAsia="ko-K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49026D" wp14:editId="0EEEE7A4">
                <wp:simplePos x="0" y="0"/>
                <wp:positionH relativeFrom="column">
                  <wp:posOffset>1024890</wp:posOffset>
                </wp:positionH>
                <wp:positionV relativeFrom="paragraph">
                  <wp:posOffset>117475</wp:posOffset>
                </wp:positionV>
                <wp:extent cx="1838325" cy="304800"/>
                <wp:effectExtent l="38100" t="0" r="28575" b="9525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38325" cy="304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80.7pt;margin-top:9.25pt;width:144.75pt;height:24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eastAsia="ko-K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E5D43A" wp14:editId="710B7309">
                <wp:simplePos x="0" y="0"/>
                <wp:positionH relativeFrom="column">
                  <wp:posOffset>3282315</wp:posOffset>
                </wp:positionH>
                <wp:positionV relativeFrom="paragraph">
                  <wp:posOffset>165100</wp:posOffset>
                </wp:positionV>
                <wp:extent cx="1257300" cy="257175"/>
                <wp:effectExtent l="0" t="0" r="76200" b="8572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7300" cy="257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258.45pt;margin-top:13pt;width:99pt;height:2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Герои</w:t>
      </w:r>
    </w:p>
    <w:p w:rsidR="0027091B" w:rsidRDefault="0027091B" w:rsidP="0027091B">
      <w:pPr>
        <w:tabs>
          <w:tab w:val="left" w:pos="7350"/>
        </w:tabs>
        <w:spacing w:after="0" w:line="240" w:lineRule="auto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«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</w:rPr>
        <w:t>застывшие»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</w:rPr>
        <w:tab/>
        <w:t>«изменяющиеся»</w:t>
      </w:r>
    </w:p>
    <w:p w:rsidR="00FC4025" w:rsidRDefault="00FC4025" w:rsidP="00FC402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Элен Курагина                                                                                              Андрей Болконский</w:t>
      </w:r>
    </w:p>
    <w:p w:rsidR="00FC4025" w:rsidRDefault="00FC4025" w:rsidP="00FC402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Анатоль Курагин                                                                                         Пьер Безухов</w:t>
      </w:r>
    </w:p>
    <w:p w:rsidR="00FC4025" w:rsidRDefault="00FC4025" w:rsidP="00FC402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Маленькая княгиня                                                                                      Наташа Ростова</w:t>
      </w:r>
    </w:p>
    <w:p w:rsidR="00FC4025" w:rsidRDefault="00FC4025" w:rsidP="00FC402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Князь Василий                                                                                             Марья Болконская</w:t>
      </w:r>
    </w:p>
    <w:p w:rsidR="00FC4025" w:rsidRDefault="00FC4025" w:rsidP="00FC402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05542C" w:rsidRDefault="00FC4025" w:rsidP="00FC4025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eastAsia="ko-K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-51435</wp:posOffset>
                </wp:positionH>
                <wp:positionV relativeFrom="paragraph">
                  <wp:posOffset>46355</wp:posOffset>
                </wp:positionV>
                <wp:extent cx="6143625" cy="838200"/>
                <wp:effectExtent l="0" t="0" r="28575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3625" cy="838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4025" w:rsidRDefault="00FC4025" w:rsidP="00FC4025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«Чтобы жить честно, надо рваться, путаться, биться, ошибаться, начинать и опять бросать, и вечно бороться и лишаться. А спокойствие – душевная подлость».</w:t>
                            </w:r>
                          </w:p>
                          <w:p w:rsidR="00FC4025" w:rsidRDefault="0005542C" w:rsidP="0005542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05542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>Л</w:t>
                            </w:r>
                            <w:r w:rsidR="00FC4025" w:rsidRPr="0005542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>ев Николаевич Толстой</w:t>
                            </w:r>
                          </w:p>
                          <w:p w:rsidR="0005542C" w:rsidRPr="0005542C" w:rsidRDefault="0005542C" w:rsidP="0005542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-4.05pt;margin-top:3.65pt;width:483.75pt;height:6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" fillcolor="white [3201]" strokecolor="#f79646 [3209]" strokeweight="2pt">
                <v:textbox>
                  <w:txbxContent>
                    <w:p w:rsidR="00FC4025" w:rsidRDefault="00FC4025" w:rsidP="00FC4025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«Чтобы жить честно, надо рваться, путаться, биться, ошибаться, начинать и опять бросать, и вечно бороться и лишаться. А спокойствие – душевная подлость».</w:t>
                      </w:r>
                    </w:p>
                    <w:p w:rsidR="00FC4025" w:rsidRDefault="0005542C" w:rsidP="0005542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05542C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>Л</w:t>
                      </w:r>
                      <w:r w:rsidR="00FC4025" w:rsidRPr="0005542C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>ев Николаевич Толстой</w:t>
                      </w:r>
                    </w:p>
                    <w:p w:rsidR="0005542C" w:rsidRPr="0005542C" w:rsidRDefault="0005542C" w:rsidP="0005542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05542C" w:rsidRPr="0005542C" w:rsidRDefault="0005542C" w:rsidP="0005542C">
      <w:pPr>
        <w:rPr>
          <w:rFonts w:ascii="Times New Roman" w:hAnsi="Times New Roman" w:cs="Times New Roman"/>
          <w:sz w:val="24"/>
          <w:szCs w:val="24"/>
        </w:rPr>
      </w:pPr>
    </w:p>
    <w:p w:rsidR="0005542C" w:rsidRDefault="0005542C" w:rsidP="0005542C">
      <w:pPr>
        <w:rPr>
          <w:rFonts w:ascii="Times New Roman" w:hAnsi="Times New Roman" w:cs="Times New Roman"/>
          <w:sz w:val="24"/>
          <w:szCs w:val="24"/>
        </w:rPr>
      </w:pPr>
    </w:p>
    <w:p w:rsidR="00FC4025" w:rsidRPr="0005542C" w:rsidRDefault="0005542C" w:rsidP="0005542C">
      <w:pPr>
        <w:tabs>
          <w:tab w:val="left" w:pos="94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5542C" w:rsidRPr="0005542C" w:rsidRDefault="0005542C" w:rsidP="0005542C">
      <w:pPr>
        <w:tabs>
          <w:tab w:val="left" w:pos="9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!</w:t>
      </w:r>
      <w:r w:rsidRPr="0005542C">
        <w:rPr>
          <w:rFonts w:ascii="Times New Roman" w:hAnsi="Times New Roman" w:cs="Times New Roman"/>
          <w:b/>
          <w:sz w:val="24"/>
          <w:szCs w:val="24"/>
        </w:rPr>
        <w:t>«Мысль народная» и «мысль семейная»</w:t>
      </w:r>
    </w:p>
    <w:p w:rsidR="0005542C" w:rsidRPr="0027091B" w:rsidRDefault="0005542C" w:rsidP="0005542C">
      <w:pPr>
        <w:tabs>
          <w:tab w:val="left" w:pos="945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Скромный геро</w:t>
      </w:r>
      <w:r w:rsidR="0027091B">
        <w:rPr>
          <w:rFonts w:ascii="Times New Roman" w:hAnsi="Times New Roman" w:cs="Times New Roman"/>
          <w:sz w:val="24"/>
          <w:szCs w:val="24"/>
        </w:rPr>
        <w:t xml:space="preserve">й, подвиг которого не заметили - </w:t>
      </w:r>
      <w:r w:rsidR="0027091B">
        <w:rPr>
          <w:rFonts w:ascii="Times New Roman" w:hAnsi="Times New Roman" w:cs="Times New Roman"/>
          <w:i/>
          <w:sz w:val="24"/>
          <w:szCs w:val="24"/>
        </w:rPr>
        <w:t>Тушин.</w:t>
      </w:r>
    </w:p>
    <w:p w:rsidR="0005542C" w:rsidRDefault="0005542C" w:rsidP="0005542C">
      <w:pPr>
        <w:tabs>
          <w:tab w:val="left" w:pos="94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05542C" w:rsidRPr="0027091B" w:rsidRDefault="0005542C" w:rsidP="0005542C">
      <w:pPr>
        <w:tabs>
          <w:tab w:val="left" w:pos="945"/>
        </w:tabs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«</w:t>
      </w:r>
      <w:r w:rsidRPr="0005542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и, хотя человек уже пожилой и не имевший привычки бегать, неловко цепляясь носками, рысью направился к генералу. Лицо капитана выражало беспокойство школьника, которому велят сказать невыученный им урок. На красном (очевидно, от невоздержания) лице выступали пятна, и рот не находил положения...</w:t>
      </w:r>
      <w:r w:rsidR="0027091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» - </w:t>
      </w:r>
      <w:r w:rsidR="0027091B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Тимохин.</w:t>
      </w:r>
    </w:p>
    <w:p w:rsidR="0005542C" w:rsidRDefault="0005542C" w:rsidP="0005542C">
      <w:pPr>
        <w:tabs>
          <w:tab w:val="left" w:pos="94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05542C" w:rsidRPr="0027091B" w:rsidRDefault="0005542C" w:rsidP="0005542C">
      <w:pPr>
        <w:tabs>
          <w:tab w:val="left" w:pos="945"/>
        </w:tabs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</w:t>
      </w:r>
      <w:r w:rsidR="0027091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ротивник Безухова на дуэли – </w:t>
      </w:r>
      <w:r w:rsidR="0027091B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Долохов.</w:t>
      </w:r>
    </w:p>
    <w:p w:rsidR="0005542C" w:rsidRDefault="0005542C" w:rsidP="0005542C">
      <w:pPr>
        <w:tabs>
          <w:tab w:val="left" w:pos="94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05542C" w:rsidRPr="0027091B" w:rsidRDefault="0005542C" w:rsidP="0005542C">
      <w:pPr>
        <w:tabs>
          <w:tab w:val="left" w:pos="945"/>
        </w:tabs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Гусар с черными пышными усами, картавит, романтическая натура, пишет стихи, сделал предложение Наташе </w:t>
      </w:r>
      <w:r w:rsidR="0027091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– </w:t>
      </w:r>
      <w:r w:rsidR="0027091B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Денисов.</w:t>
      </w:r>
    </w:p>
    <w:p w:rsidR="0005542C" w:rsidRPr="0027091B" w:rsidRDefault="0005542C" w:rsidP="0005542C">
      <w:pPr>
        <w:tabs>
          <w:tab w:val="left" w:pos="945"/>
        </w:tabs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Участник партизан</w:t>
      </w:r>
      <w:r w:rsidR="0027091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ской войны, простой крестьянин – </w:t>
      </w:r>
      <w:r w:rsidR="0027091B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Тихон Щербатый.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5542C" w:rsidTr="0005542C">
        <w:tc>
          <w:tcPr>
            <w:tcW w:w="4785" w:type="dxa"/>
          </w:tcPr>
          <w:p w:rsidR="0005542C" w:rsidRPr="0027091B" w:rsidRDefault="0027091B" w:rsidP="0027091B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27091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lastRenderedPageBreak/>
              <w:t>Кутузов</w:t>
            </w:r>
          </w:p>
        </w:tc>
        <w:tc>
          <w:tcPr>
            <w:tcW w:w="4786" w:type="dxa"/>
          </w:tcPr>
          <w:p w:rsidR="0005542C" w:rsidRPr="0027091B" w:rsidRDefault="0027091B" w:rsidP="0027091B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27091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Наполеон</w:t>
            </w:r>
          </w:p>
        </w:tc>
      </w:tr>
      <w:tr w:rsidR="0005542C" w:rsidTr="0005542C">
        <w:tc>
          <w:tcPr>
            <w:tcW w:w="4785" w:type="dxa"/>
          </w:tcPr>
          <w:p w:rsidR="0005542C" w:rsidRDefault="0005542C" w:rsidP="0005542C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Главнокомандующий, который всегда переживает за жизнь своих солдат, достаточно медлительный, иногда выглядит пассивным, засыпает на военных советах.</w:t>
            </w:r>
          </w:p>
          <w:p w:rsidR="0005542C" w:rsidRDefault="0005542C" w:rsidP="0005542C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 каждый человек для него – личность.</w:t>
            </w:r>
          </w:p>
          <w:p w:rsidR="0062361C" w:rsidRPr="0062361C" w:rsidRDefault="0062361C" w:rsidP="0062361C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2361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«…В длинном сюртуке на огромном толщиной теле, с сутуловатой спиной, с открытой белой головой и с вытекшим, белым глазом на оплывшем лице, он вошел своей ныряющей, раскачивающейся походкой в круг и остановился позади священника. Он перекрестился привычным жестом, достал рукой до земли и, тяжело вздохнув, опустил свою седую голову…»</w:t>
            </w:r>
            <w:r w:rsidRPr="0062361C">
              <w:rPr>
                <w:rFonts w:ascii="Times New Roman" w:hAnsi="Times New Roman" w:cs="Times New Roman"/>
                <w:i/>
                <w:color w:val="3C3C3C"/>
                <w:sz w:val="24"/>
                <w:szCs w:val="24"/>
              </w:rPr>
              <w:br/>
            </w:r>
          </w:p>
        </w:tc>
        <w:tc>
          <w:tcPr>
            <w:tcW w:w="4786" w:type="dxa"/>
          </w:tcPr>
          <w:p w:rsidR="0062361C" w:rsidRDefault="0062361C" w:rsidP="0062361C">
            <w:pPr>
              <w:tabs>
                <w:tab w:val="left" w:pos="94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Ему свойственна театральность поведения, он играет на публику, сравнивает войну с шахматами. Считает, что он творит историю. Не заботится о жизни своих солдат.</w:t>
            </w:r>
          </w:p>
          <w:p w:rsidR="0062361C" w:rsidRPr="0062361C" w:rsidRDefault="0062361C" w:rsidP="0062361C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«</w:t>
            </w:r>
            <w:r w:rsidRPr="0062361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...Он был в синем мундире, раскрытом над белым жилетом, спускавшимся на круглый живот, в белых лосинах, обтягивающих жирные ляжки коротких ног, и в ботфортах. Короткие волоса его, очевидно, только что были причесаны, но одна прядь волос спускалась книзу над серединой широкого лба. Белая пухлая шея его резко выступала из-за черного воротника мундира; от него пахло одеколоном. На моложавом полном лице его с выступающим подбородком было выражение милостивого и величественного императорского приветствия...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»</w:t>
            </w:r>
            <w:r w:rsidRPr="0062361C">
              <w:rPr>
                <w:rFonts w:ascii="Times New Roman" w:hAnsi="Times New Roman" w:cs="Times New Roman"/>
                <w:i/>
                <w:color w:val="3C3C3C"/>
                <w:sz w:val="24"/>
                <w:szCs w:val="24"/>
              </w:rPr>
              <w:br/>
            </w:r>
            <w:r w:rsidRPr="0062361C">
              <w:rPr>
                <w:rFonts w:ascii="Times New Roman" w:hAnsi="Times New Roman" w:cs="Times New Roman"/>
                <w:i/>
                <w:color w:val="3C3C3C"/>
                <w:sz w:val="24"/>
                <w:szCs w:val="24"/>
              </w:rPr>
              <w:br/>
            </w:r>
          </w:p>
        </w:tc>
      </w:tr>
    </w:tbl>
    <w:p w:rsidR="0062361C" w:rsidRPr="0062361C" w:rsidRDefault="0062361C" w:rsidP="0062361C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62361C">
        <w:rPr>
          <w:b/>
          <w:bCs/>
          <w:color w:val="000000"/>
          <w:sz w:val="22"/>
          <w:szCs w:val="22"/>
        </w:rPr>
        <w:t>Соотнесите имя героини с описанием ее портрета</w:t>
      </w:r>
    </w:p>
    <w:p w:rsidR="0062361C" w:rsidRPr="0062361C" w:rsidRDefault="0062361C" w:rsidP="0062361C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62361C">
        <w:rPr>
          <w:color w:val="000000"/>
          <w:sz w:val="22"/>
          <w:szCs w:val="22"/>
        </w:rPr>
        <w:t xml:space="preserve">1. «Ее хорошенькая, с чуть черневшимися усиками верхняя губка была коротка по зубам, но тем милее она открывалась и тем еще милее вытягивалась иногда и опускалась </w:t>
      </w:r>
      <w:proofErr w:type="gramStart"/>
      <w:r w:rsidRPr="0062361C">
        <w:rPr>
          <w:color w:val="000000"/>
          <w:sz w:val="22"/>
          <w:szCs w:val="22"/>
        </w:rPr>
        <w:t>на</w:t>
      </w:r>
      <w:proofErr w:type="gramEnd"/>
      <w:r w:rsidRPr="0062361C">
        <w:rPr>
          <w:color w:val="000000"/>
          <w:sz w:val="22"/>
          <w:szCs w:val="22"/>
        </w:rPr>
        <w:t xml:space="preserve"> нижнюю. </w:t>
      </w:r>
      <w:proofErr w:type="gramStart"/>
      <w:r w:rsidRPr="0062361C">
        <w:rPr>
          <w:color w:val="000000"/>
          <w:sz w:val="22"/>
          <w:szCs w:val="22"/>
        </w:rPr>
        <w:t>Как это всегда бывает у вполне привлекательных женщин, недостаток ее — короткость губы и полуоткрытый рот — казались ее особенною, собственно ее красотой».</w:t>
      </w:r>
      <w:r w:rsidR="0027091B">
        <w:rPr>
          <w:color w:val="000000"/>
          <w:sz w:val="22"/>
          <w:szCs w:val="22"/>
        </w:rPr>
        <w:t xml:space="preserve"> </w:t>
      </w:r>
      <w:proofErr w:type="gramEnd"/>
      <w:r w:rsidR="0027091B" w:rsidRPr="0027091B">
        <w:rPr>
          <w:b/>
          <w:color w:val="000000"/>
          <w:sz w:val="22"/>
          <w:szCs w:val="22"/>
        </w:rPr>
        <w:t>(Б)</w:t>
      </w:r>
    </w:p>
    <w:p w:rsidR="0062361C" w:rsidRPr="0027091B" w:rsidRDefault="0062361C" w:rsidP="0062361C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62361C">
        <w:rPr>
          <w:color w:val="000000"/>
          <w:sz w:val="22"/>
          <w:szCs w:val="22"/>
        </w:rPr>
        <w:t xml:space="preserve">2. </w:t>
      </w:r>
      <w:proofErr w:type="gramStart"/>
      <w:r w:rsidRPr="0062361C">
        <w:rPr>
          <w:color w:val="000000"/>
          <w:sz w:val="22"/>
          <w:szCs w:val="22"/>
        </w:rPr>
        <w:t>«Некрасивое слабое тело и худое лицо... глаза княжны, большие, глубокие и лучистые (как будто лучи теплого света иногда снопами выходили из них), были так хороши, что очень часто, несмотря на некрасивость всего лица, глаза эти делались привлекательнее красоты».</w:t>
      </w:r>
      <w:r w:rsidR="0027091B">
        <w:rPr>
          <w:color w:val="000000"/>
          <w:sz w:val="22"/>
          <w:szCs w:val="22"/>
        </w:rPr>
        <w:t xml:space="preserve"> </w:t>
      </w:r>
      <w:proofErr w:type="gramEnd"/>
      <w:r w:rsidR="0027091B" w:rsidRPr="0027091B">
        <w:rPr>
          <w:b/>
          <w:color w:val="000000"/>
          <w:sz w:val="22"/>
          <w:szCs w:val="22"/>
        </w:rPr>
        <w:t>(Д)</w:t>
      </w:r>
    </w:p>
    <w:p w:rsidR="0062361C" w:rsidRPr="0027091B" w:rsidRDefault="0062361C" w:rsidP="0062361C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27091B">
        <w:rPr>
          <w:color w:val="000000"/>
          <w:sz w:val="22"/>
          <w:szCs w:val="22"/>
        </w:rPr>
        <w:t>3. «</w:t>
      </w:r>
      <w:proofErr w:type="gramStart"/>
      <w:r w:rsidRPr="0027091B">
        <w:rPr>
          <w:color w:val="000000"/>
          <w:sz w:val="22"/>
          <w:szCs w:val="22"/>
        </w:rPr>
        <w:t>черноглазая</w:t>
      </w:r>
      <w:proofErr w:type="gramEnd"/>
      <w:r w:rsidRPr="0027091B">
        <w:rPr>
          <w:color w:val="000000"/>
          <w:sz w:val="22"/>
          <w:szCs w:val="22"/>
        </w:rPr>
        <w:t>, с большим ртом, некрасивая, но живая...».</w:t>
      </w:r>
      <w:r w:rsidR="0027091B" w:rsidRPr="0027091B">
        <w:rPr>
          <w:color w:val="000000"/>
          <w:sz w:val="22"/>
          <w:szCs w:val="22"/>
        </w:rPr>
        <w:t xml:space="preserve"> </w:t>
      </w:r>
      <w:r w:rsidR="0027091B" w:rsidRPr="0027091B">
        <w:rPr>
          <w:b/>
          <w:color w:val="000000"/>
          <w:sz w:val="22"/>
          <w:szCs w:val="22"/>
        </w:rPr>
        <w:t>(В)</w:t>
      </w:r>
    </w:p>
    <w:p w:rsidR="0062361C" w:rsidRPr="0027091B" w:rsidRDefault="0062361C" w:rsidP="0062361C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2"/>
          <w:szCs w:val="22"/>
        </w:rPr>
      </w:pPr>
      <w:r w:rsidRPr="0062361C">
        <w:rPr>
          <w:color w:val="000000"/>
          <w:sz w:val="22"/>
          <w:szCs w:val="22"/>
        </w:rPr>
        <w:t xml:space="preserve">4. «тоненькая, </w:t>
      </w:r>
      <w:proofErr w:type="spellStart"/>
      <w:r w:rsidRPr="0062361C">
        <w:rPr>
          <w:color w:val="000000"/>
          <w:sz w:val="22"/>
          <w:szCs w:val="22"/>
        </w:rPr>
        <w:t>миниатюрненькая</w:t>
      </w:r>
      <w:proofErr w:type="spellEnd"/>
      <w:r w:rsidRPr="0062361C">
        <w:rPr>
          <w:color w:val="000000"/>
          <w:sz w:val="22"/>
          <w:szCs w:val="22"/>
        </w:rPr>
        <w:t xml:space="preserve"> брюнетка с мягким, оттененным длинными ресницами взглядом, густой черной косой, два раза обвивавшею ее голову, и желтоватым оттенком кожи на лице </w:t>
      </w:r>
      <w:proofErr w:type="gramStart"/>
      <w:r w:rsidRPr="0062361C">
        <w:rPr>
          <w:color w:val="000000"/>
          <w:sz w:val="22"/>
          <w:szCs w:val="22"/>
        </w:rPr>
        <w:t>и</w:t>
      </w:r>
      <w:proofErr w:type="gramEnd"/>
      <w:r w:rsidRPr="0062361C">
        <w:rPr>
          <w:color w:val="000000"/>
          <w:sz w:val="22"/>
          <w:szCs w:val="22"/>
        </w:rPr>
        <w:t xml:space="preserve"> в особенности на обнаженных худощавых, но грациозных руках и шее. </w:t>
      </w:r>
      <w:proofErr w:type="gramStart"/>
      <w:r w:rsidRPr="0062361C">
        <w:rPr>
          <w:color w:val="000000"/>
          <w:sz w:val="22"/>
          <w:szCs w:val="22"/>
        </w:rPr>
        <w:t>Плавностью движений, мягкостью и гибкостью маленьких членов и несколько хитрою и сдержанною манерой она напоминает красивого, но еще не сформировавшегося котенка, который будет прелестною кошечкой».</w:t>
      </w:r>
      <w:r w:rsidR="0027091B">
        <w:rPr>
          <w:color w:val="000000"/>
          <w:sz w:val="22"/>
          <w:szCs w:val="22"/>
        </w:rPr>
        <w:t xml:space="preserve"> </w:t>
      </w:r>
      <w:proofErr w:type="gramEnd"/>
      <w:r w:rsidR="0027091B">
        <w:rPr>
          <w:b/>
          <w:color w:val="000000"/>
          <w:sz w:val="22"/>
          <w:szCs w:val="22"/>
        </w:rPr>
        <w:t>(Г)</w:t>
      </w:r>
    </w:p>
    <w:p w:rsidR="0062361C" w:rsidRPr="0062361C" w:rsidRDefault="0062361C" w:rsidP="0062361C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62361C">
        <w:rPr>
          <w:i/>
          <w:iCs/>
          <w:color w:val="000000"/>
          <w:sz w:val="22"/>
          <w:szCs w:val="22"/>
        </w:rPr>
        <w:t>А. Элен Курагина Б. Лиза Болконская В. Наташа Ростова Г. Соня Д. Марья Болконская</w:t>
      </w:r>
    </w:p>
    <w:p w:rsidR="0062361C" w:rsidRPr="0062361C" w:rsidRDefault="0062361C" w:rsidP="0062361C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62361C">
        <w:rPr>
          <w:b/>
          <w:bCs/>
          <w:color w:val="000000"/>
          <w:sz w:val="22"/>
          <w:szCs w:val="22"/>
        </w:rPr>
        <w:t>Соотнесите имя героя с описанием его портрета</w:t>
      </w:r>
    </w:p>
    <w:p w:rsidR="0062361C" w:rsidRPr="0027091B" w:rsidRDefault="0062361C" w:rsidP="0062361C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2"/>
          <w:szCs w:val="22"/>
        </w:rPr>
      </w:pPr>
      <w:r w:rsidRPr="0062361C">
        <w:rPr>
          <w:color w:val="000000"/>
          <w:sz w:val="22"/>
          <w:szCs w:val="22"/>
        </w:rPr>
        <w:t xml:space="preserve">1.«массивный, толстый молодой человек </w:t>
      </w:r>
      <w:proofErr w:type="gramStart"/>
      <w:r w:rsidRPr="0062361C">
        <w:rPr>
          <w:color w:val="000000"/>
          <w:sz w:val="22"/>
          <w:szCs w:val="22"/>
        </w:rPr>
        <w:t>с</w:t>
      </w:r>
      <w:proofErr w:type="gramEnd"/>
      <w:r w:rsidRPr="0062361C">
        <w:rPr>
          <w:color w:val="000000"/>
          <w:sz w:val="22"/>
          <w:szCs w:val="22"/>
        </w:rPr>
        <w:t xml:space="preserve"> стриженою головой, в очках».</w:t>
      </w:r>
      <w:r w:rsidR="0027091B">
        <w:rPr>
          <w:color w:val="000000"/>
          <w:sz w:val="22"/>
          <w:szCs w:val="22"/>
        </w:rPr>
        <w:t xml:space="preserve"> (</w:t>
      </w:r>
      <w:r w:rsidR="0027091B">
        <w:rPr>
          <w:b/>
          <w:color w:val="000000"/>
          <w:sz w:val="22"/>
          <w:szCs w:val="22"/>
        </w:rPr>
        <w:t>В)</w:t>
      </w:r>
    </w:p>
    <w:p w:rsidR="0062361C" w:rsidRPr="0027091B" w:rsidRDefault="0062361C" w:rsidP="0062361C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2"/>
          <w:szCs w:val="22"/>
        </w:rPr>
      </w:pPr>
      <w:r w:rsidRPr="0062361C">
        <w:rPr>
          <w:color w:val="000000"/>
          <w:sz w:val="22"/>
          <w:szCs w:val="22"/>
        </w:rPr>
        <w:t xml:space="preserve">2. </w:t>
      </w:r>
      <w:proofErr w:type="gramStart"/>
      <w:r w:rsidRPr="0062361C">
        <w:rPr>
          <w:color w:val="000000"/>
          <w:sz w:val="22"/>
          <w:szCs w:val="22"/>
        </w:rPr>
        <w:t>«...Небольшого роста, весьма красивый молодой человек с определенными и сухими чертами».</w:t>
      </w:r>
      <w:r w:rsidR="0027091B">
        <w:rPr>
          <w:color w:val="000000"/>
          <w:sz w:val="22"/>
          <w:szCs w:val="22"/>
        </w:rPr>
        <w:t xml:space="preserve"> </w:t>
      </w:r>
      <w:proofErr w:type="gramEnd"/>
      <w:r w:rsidR="0027091B">
        <w:rPr>
          <w:color w:val="000000"/>
          <w:sz w:val="22"/>
          <w:szCs w:val="22"/>
        </w:rPr>
        <w:t>(</w:t>
      </w:r>
      <w:r w:rsidR="0027091B">
        <w:rPr>
          <w:b/>
          <w:color w:val="000000"/>
          <w:sz w:val="22"/>
          <w:szCs w:val="22"/>
        </w:rPr>
        <w:t>Б)</w:t>
      </w:r>
    </w:p>
    <w:p w:rsidR="0062361C" w:rsidRPr="0027091B" w:rsidRDefault="0062361C" w:rsidP="0062361C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2"/>
          <w:szCs w:val="22"/>
        </w:rPr>
      </w:pPr>
      <w:r w:rsidRPr="0062361C">
        <w:rPr>
          <w:color w:val="000000"/>
          <w:sz w:val="22"/>
          <w:szCs w:val="22"/>
        </w:rPr>
        <w:t xml:space="preserve">3. </w:t>
      </w:r>
      <w:proofErr w:type="gramStart"/>
      <w:r w:rsidRPr="0062361C">
        <w:rPr>
          <w:color w:val="000000"/>
          <w:sz w:val="22"/>
          <w:szCs w:val="22"/>
        </w:rPr>
        <w:t>«Невысокий курчавый молодой человек с открытым выражением лица», в котором виделись «стремительность и восторженность».</w:t>
      </w:r>
      <w:r w:rsidR="0027091B">
        <w:rPr>
          <w:color w:val="000000"/>
          <w:sz w:val="22"/>
          <w:szCs w:val="22"/>
        </w:rPr>
        <w:t xml:space="preserve"> </w:t>
      </w:r>
      <w:proofErr w:type="gramEnd"/>
      <w:r w:rsidR="0027091B">
        <w:rPr>
          <w:color w:val="000000"/>
          <w:sz w:val="22"/>
          <w:szCs w:val="22"/>
        </w:rPr>
        <w:t>(</w:t>
      </w:r>
      <w:r w:rsidR="0027091B">
        <w:rPr>
          <w:b/>
          <w:color w:val="000000"/>
          <w:sz w:val="22"/>
          <w:szCs w:val="22"/>
        </w:rPr>
        <w:t>А)</w:t>
      </w:r>
    </w:p>
    <w:p w:rsidR="0062361C" w:rsidRPr="0062361C" w:rsidRDefault="0062361C" w:rsidP="0062361C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62361C">
        <w:rPr>
          <w:color w:val="000000"/>
          <w:sz w:val="22"/>
          <w:szCs w:val="22"/>
        </w:rPr>
        <w:t xml:space="preserve">4. «маленький, грязный, худой артиллерийский офицер с большими, умными и добрыми глазами. </w:t>
      </w:r>
      <w:proofErr w:type="gramStart"/>
      <w:r w:rsidRPr="0062361C">
        <w:rPr>
          <w:color w:val="000000"/>
          <w:sz w:val="22"/>
          <w:szCs w:val="22"/>
        </w:rPr>
        <w:t>В этом человеке было что-то «невоенное, несколько комическое, но чрезвычайно привлекательное».</w:t>
      </w:r>
      <w:r w:rsidR="0027091B">
        <w:rPr>
          <w:color w:val="000000"/>
          <w:sz w:val="22"/>
          <w:szCs w:val="22"/>
        </w:rPr>
        <w:t xml:space="preserve"> </w:t>
      </w:r>
      <w:proofErr w:type="gramEnd"/>
      <w:r w:rsidR="0027091B" w:rsidRPr="0027091B">
        <w:rPr>
          <w:b/>
          <w:color w:val="000000"/>
          <w:sz w:val="22"/>
          <w:szCs w:val="22"/>
        </w:rPr>
        <w:t>(Д)</w:t>
      </w:r>
    </w:p>
    <w:p w:rsidR="0062361C" w:rsidRDefault="0062361C" w:rsidP="0062361C">
      <w:pPr>
        <w:pStyle w:val="a5"/>
        <w:shd w:val="clear" w:color="auto" w:fill="FFFFFF"/>
        <w:spacing w:before="0" w:beforeAutospacing="0" w:after="0" w:afterAutospacing="0" w:line="294" w:lineRule="atLeast"/>
        <w:rPr>
          <w:i/>
          <w:iCs/>
          <w:color w:val="000000"/>
          <w:sz w:val="22"/>
          <w:szCs w:val="22"/>
        </w:rPr>
      </w:pPr>
      <w:proofErr w:type="spellStart"/>
      <w:r w:rsidRPr="0062361C">
        <w:rPr>
          <w:i/>
          <w:iCs/>
          <w:color w:val="000000"/>
          <w:sz w:val="22"/>
          <w:szCs w:val="22"/>
        </w:rPr>
        <w:t>А.Николай</w:t>
      </w:r>
      <w:proofErr w:type="spellEnd"/>
      <w:r w:rsidRPr="0062361C">
        <w:rPr>
          <w:i/>
          <w:iCs/>
          <w:color w:val="000000"/>
          <w:sz w:val="22"/>
          <w:szCs w:val="22"/>
        </w:rPr>
        <w:t xml:space="preserve"> Ростов Б. Андрей Болконский В. Пьер Безухов Г. Кутузов Д. Тушин</w:t>
      </w:r>
    </w:p>
    <w:p w:rsidR="0005542C" w:rsidRPr="00B57F28" w:rsidRDefault="00B57F28" w:rsidP="0027091B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b/>
          <w:iCs/>
          <w:color w:val="000000"/>
          <w:sz w:val="22"/>
          <w:szCs w:val="22"/>
        </w:rPr>
        <w:t>!!!Метод раскрытия внутреннего мира персонажей Толстого Н. Г. Чернышевский  называет</w:t>
      </w:r>
      <w:r w:rsidR="0027091B">
        <w:rPr>
          <w:b/>
          <w:iCs/>
          <w:color w:val="000000"/>
          <w:sz w:val="22"/>
          <w:szCs w:val="22"/>
        </w:rPr>
        <w:t>:</w:t>
      </w:r>
      <w:r>
        <w:rPr>
          <w:b/>
          <w:iCs/>
          <w:color w:val="000000"/>
          <w:sz w:val="22"/>
          <w:szCs w:val="22"/>
        </w:rPr>
        <w:t xml:space="preserve"> </w:t>
      </w:r>
      <w:r w:rsidR="0027091B" w:rsidRPr="0027091B">
        <w:rPr>
          <w:i/>
          <w:iCs/>
          <w:color w:val="000000"/>
          <w:sz w:val="22"/>
          <w:szCs w:val="22"/>
        </w:rPr>
        <w:t>ДИАЛЕКТИКА ДУШИ</w:t>
      </w:r>
      <w:r w:rsidR="0027091B">
        <w:rPr>
          <w:i/>
          <w:iCs/>
          <w:color w:val="000000"/>
          <w:sz w:val="22"/>
          <w:szCs w:val="22"/>
        </w:rPr>
        <w:t>.</w:t>
      </w:r>
      <w:bookmarkStart w:id="0" w:name="_GoBack"/>
      <w:bookmarkEnd w:id="0"/>
    </w:p>
    <w:sectPr w:rsidR="0005542C" w:rsidRPr="00B57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A57DF"/>
    <w:multiLevelType w:val="hybridMultilevel"/>
    <w:tmpl w:val="A210DB84"/>
    <w:lvl w:ilvl="0" w:tplc="7B3C1406">
      <w:start w:val="1"/>
      <w:numFmt w:val="decimal"/>
      <w:lvlText w:val="%1."/>
      <w:lvlJc w:val="left"/>
      <w:pPr>
        <w:ind w:left="720" w:hanging="360"/>
      </w:pPr>
      <w:rPr>
        <w:rFonts w:ascii="PT Sans" w:hAnsi="PT Sans" w:cstheme="minorBidi" w:hint="default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F5095"/>
    <w:multiLevelType w:val="hybridMultilevel"/>
    <w:tmpl w:val="C93EC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50199E"/>
    <w:multiLevelType w:val="hybridMultilevel"/>
    <w:tmpl w:val="B158E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AD355B"/>
    <w:multiLevelType w:val="hybridMultilevel"/>
    <w:tmpl w:val="82F8CFFE"/>
    <w:lvl w:ilvl="0" w:tplc="7C0AF72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BD20C8"/>
    <w:multiLevelType w:val="hybridMultilevel"/>
    <w:tmpl w:val="F5485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3E6AED"/>
    <w:multiLevelType w:val="hybridMultilevel"/>
    <w:tmpl w:val="FA9E2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7B7EB0"/>
    <w:multiLevelType w:val="hybridMultilevel"/>
    <w:tmpl w:val="EDA471A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7F01372"/>
    <w:multiLevelType w:val="hybridMultilevel"/>
    <w:tmpl w:val="D66A4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005F26"/>
    <w:multiLevelType w:val="hybridMultilevel"/>
    <w:tmpl w:val="FFB46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AB1F3B"/>
    <w:multiLevelType w:val="hybridMultilevel"/>
    <w:tmpl w:val="58369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9C1C9E"/>
    <w:multiLevelType w:val="hybridMultilevel"/>
    <w:tmpl w:val="FCD63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7"/>
  </w:num>
  <w:num w:numId="4">
    <w:abstractNumId w:val="2"/>
  </w:num>
  <w:num w:numId="5">
    <w:abstractNumId w:val="9"/>
  </w:num>
  <w:num w:numId="6">
    <w:abstractNumId w:val="0"/>
  </w:num>
  <w:num w:numId="7">
    <w:abstractNumId w:val="8"/>
  </w:num>
  <w:num w:numId="8">
    <w:abstractNumId w:val="5"/>
  </w:num>
  <w:num w:numId="9">
    <w:abstractNumId w:val="4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0F8"/>
    <w:rsid w:val="00006D52"/>
    <w:rsid w:val="0005542C"/>
    <w:rsid w:val="00150270"/>
    <w:rsid w:val="0016596E"/>
    <w:rsid w:val="001A32D5"/>
    <w:rsid w:val="00222C82"/>
    <w:rsid w:val="002336A3"/>
    <w:rsid w:val="0027091B"/>
    <w:rsid w:val="002966D5"/>
    <w:rsid w:val="002E5989"/>
    <w:rsid w:val="005A5614"/>
    <w:rsid w:val="0062361C"/>
    <w:rsid w:val="00A16F78"/>
    <w:rsid w:val="00B57F28"/>
    <w:rsid w:val="00BD54E5"/>
    <w:rsid w:val="00BF1F25"/>
    <w:rsid w:val="00C14B16"/>
    <w:rsid w:val="00C921A5"/>
    <w:rsid w:val="00D67481"/>
    <w:rsid w:val="00EC70F8"/>
    <w:rsid w:val="00FC4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4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">
    <w:name w:val="p"/>
    <w:basedOn w:val="a0"/>
    <w:rsid w:val="002E5989"/>
  </w:style>
  <w:style w:type="paragraph" w:styleId="a4">
    <w:name w:val="List Paragraph"/>
    <w:basedOn w:val="a"/>
    <w:uiPriority w:val="34"/>
    <w:qFormat/>
    <w:rsid w:val="002E5989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2966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nref">
    <w:name w:val="fnref"/>
    <w:basedOn w:val="a0"/>
    <w:rsid w:val="002966D5"/>
  </w:style>
  <w:style w:type="character" w:styleId="a6">
    <w:name w:val="Hyperlink"/>
    <w:basedOn w:val="a0"/>
    <w:uiPriority w:val="99"/>
    <w:unhideWhenUsed/>
    <w:rsid w:val="002966D5"/>
    <w:rPr>
      <w:color w:val="0000FF"/>
      <w:u w:val="single"/>
    </w:rPr>
  </w:style>
  <w:style w:type="character" w:customStyle="1" w:styleId="apple-converted-space">
    <w:name w:val="apple-converted-space"/>
    <w:basedOn w:val="a0"/>
    <w:rsid w:val="00D67481"/>
  </w:style>
  <w:style w:type="paragraph" w:styleId="a7">
    <w:name w:val="Balloon Text"/>
    <w:basedOn w:val="a"/>
    <w:link w:val="a8"/>
    <w:uiPriority w:val="99"/>
    <w:semiHidden/>
    <w:unhideWhenUsed/>
    <w:rsid w:val="00FC4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C40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4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">
    <w:name w:val="p"/>
    <w:basedOn w:val="a0"/>
    <w:rsid w:val="002E5989"/>
  </w:style>
  <w:style w:type="paragraph" w:styleId="a4">
    <w:name w:val="List Paragraph"/>
    <w:basedOn w:val="a"/>
    <w:uiPriority w:val="34"/>
    <w:qFormat/>
    <w:rsid w:val="002E5989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2966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nref">
    <w:name w:val="fnref"/>
    <w:basedOn w:val="a0"/>
    <w:rsid w:val="002966D5"/>
  </w:style>
  <w:style w:type="character" w:styleId="a6">
    <w:name w:val="Hyperlink"/>
    <w:basedOn w:val="a0"/>
    <w:uiPriority w:val="99"/>
    <w:unhideWhenUsed/>
    <w:rsid w:val="002966D5"/>
    <w:rPr>
      <w:color w:val="0000FF"/>
      <w:u w:val="single"/>
    </w:rPr>
  </w:style>
  <w:style w:type="character" w:customStyle="1" w:styleId="apple-converted-space">
    <w:name w:val="apple-converted-space"/>
    <w:basedOn w:val="a0"/>
    <w:rsid w:val="00D67481"/>
  </w:style>
  <w:style w:type="paragraph" w:styleId="a7">
    <w:name w:val="Balloon Text"/>
    <w:basedOn w:val="a"/>
    <w:link w:val="a8"/>
    <w:uiPriority w:val="99"/>
    <w:semiHidden/>
    <w:unhideWhenUsed/>
    <w:rsid w:val="00FC4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C40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8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Ксения</cp:lastModifiedBy>
  <cp:revision>8</cp:revision>
  <dcterms:created xsi:type="dcterms:W3CDTF">2019-02-24T09:00:00Z</dcterms:created>
  <dcterms:modified xsi:type="dcterms:W3CDTF">2020-05-28T16:42:00Z</dcterms:modified>
</cp:coreProperties>
</file>